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B56312">
              <w:rPr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B56312">
              <w:rPr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B56312">
              <w:rPr>
                <w:sz w:val="16"/>
                <w:szCs w:val="16"/>
              </w:rPr>
              <w:t>el.paštas</w:t>
            </w:r>
            <w:proofErr w:type="spellEnd"/>
            <w:r w:rsidRPr="00B56312">
              <w:rPr>
                <w:sz w:val="16"/>
                <w:szCs w:val="16"/>
              </w:rPr>
              <w:t xml:space="preserve"> rokiskiovvg@gmail.com, </w:t>
            </w:r>
            <w:r w:rsidRPr="00B56312">
              <w:rPr>
                <w:sz w:val="16"/>
                <w:szCs w:val="16"/>
              </w:rPr>
              <w:br/>
            </w:r>
            <w:hyperlink r:id="rId9" w:history="1">
              <w:r w:rsidRPr="00B56312">
                <w:rPr>
                  <w:rStyle w:val="Hipersaitas"/>
                  <w:color w:val="auto"/>
                  <w:sz w:val="16"/>
                  <w:szCs w:val="16"/>
                </w:rPr>
                <w:t>www.rokiskiovvg.lt</w:t>
              </w:r>
            </w:hyperlink>
            <w:r w:rsidRPr="00B56312">
              <w:rPr>
                <w:sz w:val="16"/>
                <w:szCs w:val="16"/>
              </w:rPr>
              <w:t xml:space="preserve">, </w:t>
            </w:r>
            <w:proofErr w:type="spellStart"/>
            <w:r w:rsidRPr="00B56312">
              <w:rPr>
                <w:sz w:val="16"/>
                <w:szCs w:val="16"/>
              </w:rPr>
              <w:t>a.s</w:t>
            </w:r>
            <w:proofErr w:type="spellEnd"/>
            <w:r w:rsidRPr="00B56312">
              <w:rPr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259B4E63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0377BF">
              <w:rPr>
                <w:sz w:val="24"/>
                <w:szCs w:val="24"/>
              </w:rPr>
              <w:t>09-23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7330ABC7" w:rsidR="00CC387A" w:rsidRPr="00CC387A" w:rsidRDefault="000377BF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Rugsėjo</w:t>
      </w:r>
      <w:r w:rsidR="0078327D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CC387A" w:rsidRPr="00CC387A">
        <w:rPr>
          <w:sz w:val="24"/>
          <w:szCs w:val="24"/>
        </w:rPr>
        <w:t xml:space="preserve"> d. (</w:t>
      </w:r>
      <w:r>
        <w:rPr>
          <w:sz w:val="24"/>
          <w:szCs w:val="24"/>
        </w:rPr>
        <w:t>pirmadienį</w:t>
      </w:r>
      <w:r w:rsidR="00CC387A" w:rsidRPr="00CC387A">
        <w:rPr>
          <w:sz w:val="24"/>
          <w:szCs w:val="24"/>
        </w:rPr>
        <w:t>) savivaldybės 8 a. salėje rengiamas VVG valdybos posėdis.</w:t>
      </w:r>
    </w:p>
    <w:p w14:paraId="6CB3FAB5" w14:textId="20E98E99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 1</w:t>
      </w:r>
      <w:r w:rsidR="0078327D">
        <w:rPr>
          <w:sz w:val="24"/>
          <w:szCs w:val="24"/>
        </w:rPr>
        <w:t>7</w:t>
      </w:r>
      <w:r w:rsidRPr="00CC387A">
        <w:rPr>
          <w:sz w:val="24"/>
          <w:szCs w:val="24"/>
        </w:rPr>
        <w:t xml:space="preserve">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768A6475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>Dėl VPS VIII kvietimo pratęsimo ir Kvietimo skelbimo naujos redakcijos</w:t>
      </w:r>
    </w:p>
    <w:p w14:paraId="363CC3C2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>Dėl valdybos darbo grupių pasirinkimo</w:t>
      </w:r>
    </w:p>
    <w:p w14:paraId="542EA8A4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>Dėl finansininko tvirtinimo</w:t>
      </w:r>
    </w:p>
    <w:p w14:paraId="1D087A24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 xml:space="preserve">Dėl atstovavimo organizacijose </w:t>
      </w:r>
    </w:p>
    <w:p w14:paraId="69427365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 xml:space="preserve">Dėl Administravimo  procedūrų aprašo (redakcija nuo 2021-09-24) keitimo ir formų patvirtinimo. </w:t>
      </w:r>
    </w:p>
    <w:p w14:paraId="3551CC00" w14:textId="77777777" w:rsidR="00915E50" w:rsidRPr="00915E50" w:rsidRDefault="00915E50" w:rsidP="00915E50">
      <w:pPr>
        <w:pStyle w:val="Sraopastraipa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915E50">
        <w:rPr>
          <w:rFonts w:eastAsia="Times New Roman"/>
          <w:sz w:val="24"/>
          <w:szCs w:val="24"/>
          <w:lang w:eastAsia="lt-LT"/>
        </w:rPr>
        <w:t>Dėl kitų klausimų</w:t>
      </w: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bookmarkStart w:id="1" w:name="_GoBack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bookmarkEnd w:id="1"/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EBA3" w14:textId="77777777" w:rsidR="00EB1DA4" w:rsidRDefault="00EB1DA4" w:rsidP="0031668F">
      <w:pPr>
        <w:spacing w:after="0" w:line="240" w:lineRule="auto"/>
      </w:pPr>
      <w:r>
        <w:separator/>
      </w:r>
    </w:p>
  </w:endnote>
  <w:endnote w:type="continuationSeparator" w:id="0">
    <w:p w14:paraId="49A2271D" w14:textId="77777777" w:rsidR="00EB1DA4" w:rsidRDefault="00EB1DA4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74AC" w14:textId="77777777" w:rsidR="00EB1DA4" w:rsidRDefault="00EB1DA4" w:rsidP="0031668F">
      <w:pPr>
        <w:spacing w:after="0" w:line="240" w:lineRule="auto"/>
      </w:pPr>
      <w:r>
        <w:separator/>
      </w:r>
    </w:p>
  </w:footnote>
  <w:footnote w:type="continuationSeparator" w:id="0">
    <w:p w14:paraId="52E4DE7D" w14:textId="77777777" w:rsidR="00EB1DA4" w:rsidRDefault="00EB1DA4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F32C18"/>
    <w:multiLevelType w:val="hybridMultilevel"/>
    <w:tmpl w:val="AC0A9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7325F8"/>
    <w:multiLevelType w:val="multilevel"/>
    <w:tmpl w:val="5B9E3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17"/>
  </w:num>
  <w:num w:numId="5">
    <w:abstractNumId w:val="30"/>
  </w:num>
  <w:num w:numId="6">
    <w:abstractNumId w:val="19"/>
  </w:num>
  <w:num w:numId="7">
    <w:abstractNumId w:val="31"/>
  </w:num>
  <w:num w:numId="8">
    <w:abstractNumId w:val="20"/>
  </w:num>
  <w:num w:numId="9">
    <w:abstractNumId w:val="13"/>
  </w:num>
  <w:num w:numId="10">
    <w:abstractNumId w:val="1"/>
  </w:num>
  <w:num w:numId="11">
    <w:abstractNumId w:val="33"/>
  </w:num>
  <w:num w:numId="12">
    <w:abstractNumId w:val="24"/>
  </w:num>
  <w:num w:numId="13">
    <w:abstractNumId w:val="32"/>
  </w:num>
  <w:num w:numId="14">
    <w:abstractNumId w:val="29"/>
  </w:num>
  <w:num w:numId="15">
    <w:abstractNumId w:val="7"/>
  </w:num>
  <w:num w:numId="16">
    <w:abstractNumId w:val="6"/>
  </w:num>
  <w:num w:numId="17">
    <w:abstractNumId w:val="11"/>
  </w:num>
  <w:num w:numId="18">
    <w:abstractNumId w:val="37"/>
  </w:num>
  <w:num w:numId="19">
    <w:abstractNumId w:val="2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25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 w:numId="30">
    <w:abstractNumId w:val="23"/>
  </w:num>
  <w:num w:numId="31">
    <w:abstractNumId w:val="21"/>
  </w:num>
  <w:num w:numId="32">
    <w:abstractNumId w:val="14"/>
  </w:num>
  <w:num w:numId="33">
    <w:abstractNumId w:val="38"/>
  </w:num>
  <w:num w:numId="34">
    <w:abstractNumId w:val="36"/>
  </w:num>
  <w:num w:numId="35">
    <w:abstractNumId w:val="3"/>
  </w:num>
  <w:num w:numId="36">
    <w:abstractNumId w:val="28"/>
  </w:num>
  <w:num w:numId="37">
    <w:abstractNumId w:val="35"/>
  </w:num>
  <w:num w:numId="38">
    <w:abstractNumId w:val="4"/>
  </w:num>
  <w:num w:numId="39">
    <w:abstractNumId w:val="18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144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62FE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E50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AC5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4D3F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1DA4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67EA3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153-460A-4297-91AF-E7E77B5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104</cp:revision>
  <cp:lastPrinted>2021-09-27T12:20:00Z</cp:lastPrinted>
  <dcterms:created xsi:type="dcterms:W3CDTF">2019-09-09T15:42:00Z</dcterms:created>
  <dcterms:modified xsi:type="dcterms:W3CDTF">2021-11-24T09:35:00Z</dcterms:modified>
</cp:coreProperties>
</file>