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E6223E" w14:textId="10A4D9A7" w:rsidR="004A73F6" w:rsidRPr="004A73F6" w:rsidRDefault="004A73F6" w:rsidP="004A73F6">
      <w:pPr>
        <w:pStyle w:val="BodyText1"/>
        <w:spacing w:line="283" w:lineRule="auto"/>
        <w:ind w:left="4320" w:firstLine="0"/>
        <w:jc w:val="left"/>
        <w:rPr>
          <w:sz w:val="22"/>
          <w:szCs w:val="22"/>
          <w:lang w:val="lt-LT"/>
        </w:rPr>
      </w:pPr>
      <w:r w:rsidRPr="004A73F6">
        <w:rPr>
          <w:sz w:val="22"/>
          <w:szCs w:val="22"/>
          <w:lang w:val="lt-LT"/>
        </w:rPr>
        <w:t>Vietos plėtros strategijos „</w:t>
      </w:r>
      <w:bookmarkStart w:id="0" w:name="_GoBack"/>
      <w:bookmarkEnd w:id="0"/>
      <w:r w:rsidRPr="004A73F6">
        <w:rPr>
          <w:sz w:val="22"/>
          <w:szCs w:val="22"/>
          <w:lang w:val="lt-LT"/>
        </w:rPr>
        <w:t xml:space="preserve">Rokiškio kaimo strategija 2014-2020“  Kvietimo Nr. </w:t>
      </w:r>
      <w:r w:rsidRPr="004A73F6">
        <w:rPr>
          <w:sz w:val="22"/>
          <w:szCs w:val="22"/>
          <w:lang w:val="lt-LT"/>
        </w:rPr>
        <w:t>3</w:t>
      </w:r>
      <w:r w:rsidRPr="004A73F6">
        <w:rPr>
          <w:sz w:val="22"/>
          <w:szCs w:val="22"/>
          <w:lang w:val="lt-LT"/>
        </w:rPr>
        <w:t xml:space="preserve"> Vietos projektų finansavimo sąlygų aprašų pagal Priemonių veiklos sritis (patvirtint</w:t>
      </w:r>
      <w:r w:rsidRPr="004A73F6">
        <w:rPr>
          <w:sz w:val="22"/>
          <w:szCs w:val="22"/>
          <w:lang w:val="lt-LT"/>
        </w:rPr>
        <w:t>ų</w:t>
      </w:r>
      <w:r w:rsidRPr="004A73F6">
        <w:rPr>
          <w:sz w:val="22"/>
          <w:szCs w:val="22"/>
          <w:lang w:val="lt-LT"/>
        </w:rPr>
        <w:t xml:space="preserve"> VVG valdybos 201</w:t>
      </w:r>
      <w:r w:rsidRPr="004A73F6">
        <w:rPr>
          <w:sz w:val="22"/>
          <w:szCs w:val="22"/>
          <w:lang w:val="lt-LT"/>
        </w:rPr>
        <w:t>9</w:t>
      </w:r>
      <w:r w:rsidRPr="004A73F6">
        <w:rPr>
          <w:sz w:val="22"/>
          <w:szCs w:val="22"/>
          <w:lang w:val="lt-LT"/>
        </w:rPr>
        <w:t>-04</w:t>
      </w:r>
      <w:r w:rsidRPr="004A73F6">
        <w:rPr>
          <w:sz w:val="22"/>
          <w:szCs w:val="22"/>
          <w:lang w:val="lt-LT"/>
        </w:rPr>
        <w:t>-05</w:t>
      </w:r>
      <w:r w:rsidRPr="004A73F6">
        <w:rPr>
          <w:sz w:val="22"/>
          <w:szCs w:val="22"/>
          <w:lang w:val="lt-LT"/>
        </w:rPr>
        <w:t>, protokolo Nr. 1</w:t>
      </w:r>
      <w:r w:rsidRPr="004A73F6">
        <w:rPr>
          <w:sz w:val="22"/>
          <w:szCs w:val="22"/>
          <w:lang w:val="lt-LT"/>
        </w:rPr>
        <w:t>9</w:t>
      </w:r>
      <w:r w:rsidRPr="004A73F6">
        <w:rPr>
          <w:sz w:val="22"/>
          <w:szCs w:val="22"/>
          <w:lang w:val="lt-LT"/>
        </w:rPr>
        <w:t>)</w:t>
      </w:r>
    </w:p>
    <w:p w14:paraId="50BC4FD5" w14:textId="77777777" w:rsidR="004A73F6" w:rsidRPr="004A73F6" w:rsidRDefault="004A73F6" w:rsidP="004A73F6">
      <w:pPr>
        <w:pStyle w:val="BodyText1"/>
        <w:spacing w:line="283" w:lineRule="auto"/>
        <w:ind w:left="4320" w:firstLine="0"/>
        <w:jc w:val="left"/>
        <w:rPr>
          <w:b/>
          <w:color w:val="auto"/>
          <w:sz w:val="22"/>
          <w:szCs w:val="22"/>
          <w:lang w:val="lt-LT"/>
        </w:rPr>
      </w:pPr>
      <w:r w:rsidRPr="004A73F6">
        <w:rPr>
          <w:b/>
          <w:color w:val="auto"/>
          <w:sz w:val="22"/>
          <w:szCs w:val="22"/>
          <w:lang w:val="lt-LT"/>
        </w:rPr>
        <w:t>2 priedas</w:t>
      </w: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EA64" w14:textId="77777777" w:rsidR="00124D64" w:rsidRDefault="00124D64">
      <w:r>
        <w:separator/>
      </w:r>
    </w:p>
  </w:endnote>
  <w:endnote w:type="continuationSeparator" w:id="0">
    <w:p w14:paraId="102892B8" w14:textId="77777777" w:rsidR="00124D64" w:rsidRDefault="001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1F85" w14:textId="77777777" w:rsidR="00124D64" w:rsidRDefault="00124D64">
      <w:r>
        <w:separator/>
      </w:r>
    </w:p>
  </w:footnote>
  <w:footnote w:type="continuationSeparator" w:id="0">
    <w:p w14:paraId="2DACFDC3" w14:textId="77777777" w:rsidR="00124D64" w:rsidRDefault="00124D64">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AD8A3E-3A56-42A1-BA65-4D9429D8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6</cp:revision>
  <cp:lastPrinted>2009-04-27T09:33:00Z</cp:lastPrinted>
  <dcterms:created xsi:type="dcterms:W3CDTF">2018-12-13T11:50:00Z</dcterms:created>
  <dcterms:modified xsi:type="dcterms:W3CDTF">2019-04-09T15:51:00Z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